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80" w:rsidRDefault="000B7980" w:rsidP="000B7980">
      <w:r>
        <w:t>Going Deeper – January 5/6 2013- Tim Schroeder</w:t>
      </w:r>
      <w:bookmarkStart w:id="0" w:name="_GoBack"/>
      <w:bookmarkEnd w:id="0"/>
    </w:p>
    <w:p w:rsidR="000B7980" w:rsidRDefault="000B7980" w:rsidP="000B7980">
      <w:pPr>
        <w:pStyle w:val="ListParagraph"/>
      </w:pPr>
    </w:p>
    <w:p w:rsidR="000B7980" w:rsidRDefault="000B7980" w:rsidP="000B7980">
      <w:pPr>
        <w:pStyle w:val="ListParagraph"/>
        <w:numPr>
          <w:ilvl w:val="0"/>
          <w:numId w:val="1"/>
        </w:numPr>
      </w:pPr>
      <w:r>
        <w:t xml:space="preserve">In one sentence, how would you describe yourself to a group who doesn’t know </w:t>
      </w:r>
      <w:proofErr w:type="gramStart"/>
      <w:r>
        <w:t>you.</w:t>
      </w:r>
      <w:proofErr w:type="gramEnd"/>
      <w:r>
        <w:t>  Compare your answer to Romans 1:1 and Paul’s introduction of himself.</w:t>
      </w:r>
    </w:p>
    <w:p w:rsidR="000B7980" w:rsidRDefault="000B7980" w:rsidP="000B7980">
      <w:pPr>
        <w:pStyle w:val="ListParagraph"/>
        <w:numPr>
          <w:ilvl w:val="0"/>
          <w:numId w:val="1"/>
        </w:numPr>
      </w:pPr>
      <w:r>
        <w:t>Scale of 1-5 (1 being not at all – 5 being almost all the time):  To what extent do you live your life with a compelling sense of calling?  Describe when you feel more in touch with a calling and when you feel least in touch with it.</w:t>
      </w:r>
    </w:p>
    <w:p w:rsidR="000B7980" w:rsidRDefault="000B7980" w:rsidP="000B7980">
      <w:pPr>
        <w:pStyle w:val="ListParagraph"/>
        <w:numPr>
          <w:ilvl w:val="0"/>
          <w:numId w:val="1"/>
        </w:numPr>
      </w:pPr>
      <w:r>
        <w:t>What are the indicators of the direction of the arrows of your life?  Which of the indicators are most affirming to you and which are most convicting?</w:t>
      </w:r>
    </w:p>
    <w:p w:rsidR="000B7980" w:rsidRDefault="000B7980" w:rsidP="000B7980">
      <w:pPr>
        <w:pStyle w:val="ListParagraph"/>
        <w:numPr>
          <w:ilvl w:val="0"/>
          <w:numId w:val="1"/>
        </w:numPr>
      </w:pPr>
      <w:r>
        <w:t>Choose one word to describe your relationship to the Gospel of Jesus Christ.  Explain it to the group.</w:t>
      </w:r>
    </w:p>
    <w:p w:rsidR="000B7980" w:rsidRPr="000B7980" w:rsidRDefault="000B7980" w:rsidP="000B7980">
      <w:pPr>
        <w:pStyle w:val="ListParagraph"/>
        <w:numPr>
          <w:ilvl w:val="0"/>
          <w:numId w:val="1"/>
        </w:numPr>
        <w:rPr>
          <w:color w:val="1F497D"/>
        </w:rPr>
      </w:pPr>
      <w:r w:rsidRPr="000B7980">
        <w:rPr>
          <w:color w:val="1F497D"/>
        </w:rPr>
        <w:t>5.  The entire message was an expansion of the principle that a healthy foundation is the key to every other part of life.  In a culture that puts so much emphasis on appearances and facades, how do you ensure that you are putting appropriate emphasis on the foundation of your life?</w:t>
      </w:r>
    </w:p>
    <w:p w:rsidR="000B7980" w:rsidRPr="000B7980" w:rsidRDefault="000B7980" w:rsidP="000B7980">
      <w:pPr>
        <w:pStyle w:val="ListParagraph"/>
        <w:rPr>
          <w:color w:val="1F497D"/>
        </w:rPr>
      </w:pPr>
    </w:p>
    <w:p w:rsidR="005B5C50" w:rsidRDefault="005B5C50"/>
    <w:sectPr w:rsidR="005B5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25BC"/>
    <w:multiLevelType w:val="hybridMultilevel"/>
    <w:tmpl w:val="0DDAE2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80"/>
    <w:rsid w:val="000B7980"/>
    <w:rsid w:val="005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980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98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2013-01-04T23:00:00Z</dcterms:created>
  <dcterms:modified xsi:type="dcterms:W3CDTF">2013-01-04T23:01:00Z</dcterms:modified>
</cp:coreProperties>
</file>